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TRANSLATION SERVICE QUOTATION</w:t>
      </w:r>
    </w:p>
    <w:p/>
    <w:p/>
    <w:p>
      <w:r>
        <w:rPr>
          <w:b/>
          <w:sz w:val="20"/>
        </w:rPr>
        <w:t>Client Information:</w:t>
      </w:r>
    </w:p>
    <w:p>
      <w:r>
        <w:rPr>
          <w:b w:val="0"/>
          <w:sz w:val="20"/>
        </w:rPr>
        <w:t>Name/Company: ____________________________________________________________</w:t>
      </w:r>
    </w:p>
    <w:p>
      <w:r>
        <w:rPr>
          <w:b w:val="0"/>
          <w:sz w:val="20"/>
        </w:rPr>
        <w:t>Contact Person: 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Project Details:</w:t>
      </w:r>
    </w:p>
    <w:p>
      <w:r>
        <w:rPr>
          <w:b w:val="0"/>
          <w:sz w:val="20"/>
        </w:rPr>
        <w:t>Source Language(s): _______________________________________________________</w:t>
      </w:r>
    </w:p>
    <w:p>
      <w:r>
        <w:rPr>
          <w:b w:val="0"/>
          <w:sz w:val="20"/>
        </w:rPr>
        <w:t>Target Language(s): _______________________________________________________</w:t>
      </w:r>
    </w:p>
    <w:p>
      <w:r>
        <w:rPr>
          <w:b w:val="0"/>
          <w:sz w:val="20"/>
        </w:rPr>
        <w:t>Document Type/Subject Matter: ______________________________________________</w:t>
      </w:r>
    </w:p>
    <w:p>
      <w:r>
        <w:rPr>
          <w:b w:val="0"/>
          <w:sz w:val="20"/>
        </w:rPr>
        <w:t>Total Word Count: _________________________________________________________</w:t>
      </w:r>
    </w:p>
    <w:p>
      <w:r>
        <w:rPr>
          <w:b w:val="0"/>
          <w:sz w:val="20"/>
        </w:rPr>
        <w:t>Delivery Format: __________________________________________________________</w:t>
      </w:r>
    </w:p>
    <w:p/>
    <w:p>
      <w:r>
        <w:rPr>
          <w:b/>
          <w:sz w:val="20"/>
        </w:rPr>
        <w:t>Quotation Details:</w:t>
      </w:r>
    </w:p>
    <w:p>
      <w:r>
        <w:rPr>
          <w:b w:val="0"/>
          <w:sz w:val="20"/>
        </w:rPr>
        <w:t>Translation Rate (per word): $____________________</w:t>
      </w:r>
    </w:p>
    <w:p>
      <w:r>
        <w:rPr>
          <w:b w:val="0"/>
          <w:sz w:val="20"/>
        </w:rPr>
        <w:t>Minimum Fee (if applicable): $____________________</w:t>
      </w:r>
    </w:p>
    <w:p>
      <w:r>
        <w:rPr>
          <w:b w:val="0"/>
          <w:sz w:val="20"/>
        </w:rPr>
        <w:t>Additional Services (proofreading, editing, desktop publishing):</w:t>
      </w:r>
    </w:p>
    <w:p>
      <w:r>
        <w:rPr>
          <w:b w:val="0"/>
          <w:sz w:val="20"/>
        </w:rPr>
        <w:t>___________________________________________________________________________</w:t>
      </w:r>
    </w:p>
    <w:p>
      <w:r>
        <w:rPr>
          <w:b w:val="0"/>
          <w:sz w:val="20"/>
        </w:rPr>
        <w:t>Estimated Total Cost: $_____________________________________________________</w:t>
      </w:r>
    </w:p>
    <w:p/>
    <w:p>
      <w:r>
        <w:rPr>
          <w:b/>
          <w:sz w:val="20"/>
        </w:rPr>
        <w:t>Delivery and Timeline:</w:t>
      </w:r>
    </w:p>
    <w:p>
      <w:r>
        <w:rPr>
          <w:b w:val="0"/>
          <w:sz w:val="20"/>
        </w:rPr>
        <w:t>Estimated Delivery Timeframe: ______________________________________________</w:t>
      </w:r>
    </w:p>
    <w:p>
      <w:r>
        <w:rPr>
          <w:b w:val="0"/>
          <w:sz w:val="20"/>
        </w:rPr>
        <w:t>Delivery Method: ___________________________________________________________</w:t>
      </w:r>
    </w:p>
    <w:p/>
    <w:p>
      <w:r>
        <w:rPr>
          <w:b/>
          <w:sz w:val="20"/>
        </w:rPr>
        <w:t>Payment Terms:</w:t>
      </w:r>
    </w:p>
    <w:p>
      <w:r>
        <w:rPr>
          <w:b w:val="0"/>
          <w:sz w:val="20"/>
        </w:rPr>
        <w:t>Payment Method: ___________________________________________________________</w:t>
      </w:r>
    </w:p>
    <w:p>
      <w:r>
        <w:rPr>
          <w:b w:val="0"/>
          <w:sz w:val="20"/>
        </w:rPr>
        <w:t>Payment Due Date: _________________________________________________________</w:t>
      </w:r>
    </w:p>
    <w:p>
      <w:r>
        <w:rPr>
          <w:b w:val="0"/>
          <w:sz w:val="20"/>
        </w:rPr>
        <w:t>Late Payment Penalties: ____________________________________________________</w:t>
      </w:r>
    </w:p>
    <w:p/>
    <w:p>
      <w:r>
        <w:rPr>
          <w:b/>
          <w:sz w:val="20"/>
        </w:rPr>
        <w:t>Legal Terms and Conditions:</w:t>
      </w:r>
    </w:p>
    <w:p>
      <w:r>
        <w:rPr>
          <w:b w:val="0"/>
          <w:sz w:val="20"/>
        </w:rPr>
        <w:t>1. Scope of Work</w:t>
      </w:r>
    </w:p>
    <w:p>
      <w:r>
        <w:rPr>
          <w:b w:val="0"/>
          <w:sz w:val="20"/>
        </w:rPr>
        <w:t>The Translator agrees to provide professional translation services as described above. The Client agrees to provide clear and complete source materials.</w:t>
      </w:r>
    </w:p>
    <w:p/>
    <w:p>
      <w:r>
        <w:rPr>
          <w:b w:val="0"/>
          <w:sz w:val="20"/>
        </w:rPr>
        <w:t>2. Confidentiality</w:t>
      </w:r>
    </w:p>
    <w:p>
      <w:r>
        <w:rPr>
          <w:b w:val="0"/>
          <w:sz w:val="20"/>
        </w:rPr>
        <w:t>The Translator shall maintain strict confidentiality of all documents and information provided by the Client and shall not disclose any such information to third parties without the Client’s prior written consent.</w:t>
      </w:r>
    </w:p>
    <w:p/>
    <w:p>
      <w:r>
        <w:rPr>
          <w:b w:val="0"/>
          <w:sz w:val="20"/>
        </w:rPr>
        <w:t>3. Quality and Revisions</w:t>
      </w:r>
    </w:p>
    <w:p>
      <w:r>
        <w:rPr>
          <w:b w:val="0"/>
          <w:sz w:val="20"/>
        </w:rPr>
        <w:t>The Translator shall perform the services with reasonable skill and care. The Client is entitled to reasonable corrections if the delivered work does not comply with the agreed specifications. Requests for revisions must be made within 14 days of delivery.</w:t>
      </w:r>
    </w:p>
    <w:p/>
    <w:p>
      <w:r>
        <w:rPr>
          <w:b w:val="0"/>
          <w:sz w:val="20"/>
        </w:rPr>
        <w:t>4. Liability</w:t>
      </w:r>
    </w:p>
    <w:p>
      <w:r>
        <w:rPr>
          <w:b w:val="0"/>
          <w:sz w:val="20"/>
        </w:rPr>
        <w:t>The Translator’s liability for any claim arising out of this agreement shall be limited to the amount paid by the Client under this quotation. The Translator is not liable for indirect or consequential damages.</w:t>
      </w:r>
    </w:p>
    <w:p/>
    <w:p>
      <w:r>
        <w:rPr>
          <w:b w:val="0"/>
          <w:sz w:val="20"/>
        </w:rPr>
        <w:t>5. Cancellation and Refund</w:t>
      </w:r>
    </w:p>
    <w:p>
      <w:r>
        <w:rPr>
          <w:b w:val="0"/>
          <w:sz w:val="20"/>
        </w:rPr>
        <w:t>In case of cancellation by the Client, fees for work performed until the time of cancellation shall be invoiced. Refunds, if any, will be at the sole discretion of the Translator.</w:t>
      </w:r>
    </w:p>
    <w:p/>
    <w:p>
      <w:r>
        <w:rPr>
          <w:b w:val="0"/>
          <w:sz w:val="20"/>
        </w:rPr>
        <w:t>6. Intellectual Property</w:t>
      </w:r>
    </w:p>
    <w:p>
      <w:r>
        <w:rPr>
          <w:b w:val="0"/>
          <w:sz w:val="20"/>
        </w:rPr>
        <w:t>Upon full payment, all rights, titles, and interests in the translated materials shall transfer to the Client. The Translator retains the right to use portions of the work for promotional purposes, unless otherwise agreed.</w:t>
      </w:r>
    </w:p>
    <w:p/>
    <w:p>
      <w:r>
        <w:rPr>
          <w:b w:val="0"/>
          <w:sz w:val="20"/>
        </w:rPr>
        <w:t>7. Governing Law and Jurisdiction</w:t>
      </w:r>
    </w:p>
    <w:p>
      <w:r>
        <w:rPr>
          <w:b w:val="0"/>
          <w:sz w:val="20"/>
        </w:rPr>
        <w:t>This agreement shall be governed by and construed in accordance with the laws of the United States. Any disputes arising herefrom shall be subject to the exclusive jurisdiction of the courts located in the Translator’s principal place of business.</w:t>
      </w:r>
    </w:p>
    <w:p/>
    <w:p>
      <w:r>
        <w:rPr>
          <w:b w:val="0"/>
          <w:sz w:val="20"/>
        </w:rPr>
        <w:t>8. Entire Agreement</w:t>
      </w:r>
    </w:p>
    <w:p>
      <w:r>
        <w:rPr>
          <w:b w:val="0"/>
          <w:sz w:val="20"/>
        </w:rPr>
        <w:t>This quotation constitutes the entire agreement between the parties with respect to the subject matter hereof and supersedes all prior agreements and understandings.</w:t>
      </w:r>
    </w:p>
    <w:p/>
    <w:p/>
    <w:p>
      <w:r>
        <w:rPr>
          <w:b/>
          <w:sz w:val="20"/>
        </w:rPr>
        <w:t>Acceptance of Quotation:</w:t>
      </w:r>
    </w:p>
    <w:p>
      <w:r>
        <w:rPr>
          <w:b w:val="0"/>
          <w:sz w:val="20"/>
        </w:rPr>
        <w:t>The undersigned hereby accepts the terms and conditions set forth in this Translation Service Quotation and authorizes the Translator to proceed with the work as described.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TRANSLATOR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https://docs-professionals.com/translation-quote-template/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translation-quote-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