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NON-SOLICITATION AGREEMENT FOR INDEPENDENT CONTRACTORS</w:t>
      </w:r>
    </w:p>
    <w:p/>
    <w:p/>
    <w:p>
      <w:r>
        <w:rPr>
          <w:b w:val="0"/>
          <w:sz w:val="20"/>
        </w:rPr>
        <w:t>This Non-Solicitation Agreement ("Agreement") is entered into by and between the parties executing this Agreement ("Contractor") and the Company as defined below.</w:t>
      </w:r>
    </w:p>
    <w:p/>
    <w:p>
      <w:r>
        <w:rPr>
          <w:b/>
          <w:sz w:val="20"/>
        </w:rPr>
        <w:t>Company Information:</w:t>
      </w:r>
    </w:p>
    <w:p>
      <w:r>
        <w:rPr>
          <w:b w:val="0"/>
          <w:sz w:val="20"/>
        </w:rPr>
        <w:t>Company Name: ___________________________________________________________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p>
      <w:r>
        <w:rPr>
          <w:b/>
          <w:sz w:val="20"/>
        </w:rPr>
        <w:t>Contractor Information:</w:t>
      </w:r>
    </w:p>
    <w:p>
      <w:r>
        <w:rPr>
          <w:b w:val="0"/>
          <w:sz w:val="20"/>
        </w:rPr>
        <w:t>Full Name: _____________________________________________________________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w:t>
      </w:r>
    </w:p>
    <w:p/>
    <w:p/>
    <w:p>
      <w:r>
        <w:rPr>
          <w:b/>
          <w:sz w:val="20"/>
        </w:rPr>
        <w:t>1. Definitions</w:t>
      </w:r>
    </w:p>
    <w:p>
      <w:r>
        <w:rPr>
          <w:b w:val="0"/>
          <w:sz w:val="20"/>
        </w:rPr>
        <w:t>For purposes of this Agreement, the following terms shall have the following meanings:</w:t>
      </w:r>
    </w:p>
    <w:p>
      <w:r>
        <w:rPr>
          <w:b w:val="0"/>
          <w:sz w:val="20"/>
        </w:rPr>
        <w:t>a) "Company" means the business entity named above and its affiliates, subsidiaries, successors, and assigns.</w:t>
      </w:r>
    </w:p>
    <w:p>
      <w:r>
        <w:rPr>
          <w:b w:val="0"/>
          <w:sz w:val="20"/>
        </w:rPr>
        <w:t>b) "Contractor" means the independent contractor who is a party to this Agreement.</w:t>
      </w:r>
    </w:p>
    <w:p>
      <w:r>
        <w:rPr>
          <w:b w:val="0"/>
          <w:sz w:val="20"/>
        </w:rPr>
        <w:t>c) "Clients" means any person or entity that has engaged or contacted the Company or Contractor in relation to the services provided by the Company within the twelve (12) months preceding the termination of the Contractor’s engagement.</w:t>
      </w:r>
    </w:p>
    <w:p/>
    <w:p>
      <w:r>
        <w:rPr>
          <w:b/>
          <w:sz w:val="20"/>
        </w:rPr>
        <w:t>2. Non-Solicitation Obligations</w:t>
      </w:r>
    </w:p>
    <w:p>
      <w:r>
        <w:rPr>
          <w:b w:val="0"/>
          <w:sz w:val="20"/>
        </w:rPr>
        <w:t>The Contractor agrees that during the term of the engagement with the Company and for a period of twelve (12) months following the termination of such engagement, the Contractor shall not directly or indirectly, on Contractor’s own behalf or on behalf of any third party, solicit, induce, or attempt to solicit or induce any Client to terminate or reduce their business relationship with the Company or to engage the Contractor or any third party in a manner competitive with the Company.</w:t>
      </w:r>
    </w:p>
    <w:p/>
    <w:p>
      <w:r>
        <w:rPr>
          <w:b/>
          <w:sz w:val="20"/>
        </w:rPr>
        <w:t>3. Consideration</w:t>
      </w:r>
    </w:p>
    <w:p>
      <w:r>
        <w:rPr>
          <w:b w:val="0"/>
          <w:sz w:val="20"/>
        </w:rPr>
        <w:t>The parties agree that the promises and obligations contained in this Agreement constitute valid and sufficient consideration to support this Agreement.</w:t>
      </w:r>
    </w:p>
    <w:p/>
    <w:p>
      <w:r>
        <w:rPr>
          <w:b/>
          <w:sz w:val="20"/>
        </w:rPr>
        <w:t>4. Confidentiality</w:t>
      </w:r>
    </w:p>
    <w:p>
      <w:r>
        <w:rPr>
          <w:b w:val="0"/>
          <w:sz w:val="20"/>
        </w:rPr>
        <w:t>The Contractor acknowledges that during the engagement, Contractor may have access to confidential and proprietary information of the Company. The Contractor agrees to maintain the confidentiality of such information and not to disclose it to any third party without prior written consent of the Company.</w:t>
      </w:r>
    </w:p>
    <w:p/>
    <w:p>
      <w:r>
        <w:rPr>
          <w:b/>
          <w:sz w:val="20"/>
        </w:rPr>
        <w:t>5. Exceptions</w:t>
      </w:r>
    </w:p>
    <w:p>
      <w:r>
        <w:rPr>
          <w:b w:val="0"/>
          <w:sz w:val="20"/>
        </w:rPr>
        <w:t>The obligations under this Agreement shall not apply to Clients with whom the Contractor had a prior business relationship independent of the Company or Clients who initiate contact with the Contractor without any solicitation by the Contractor.</w:t>
      </w:r>
    </w:p>
    <w:p/>
    <w:p>
      <w:r>
        <w:rPr>
          <w:b/>
          <w:sz w:val="20"/>
        </w:rPr>
        <w:t>6. Remedies</w:t>
      </w:r>
    </w:p>
    <w:p>
      <w:r>
        <w:rPr>
          <w:b w:val="0"/>
          <w:sz w:val="20"/>
        </w:rPr>
        <w:t>The Contractor acknowledges that any breach of this Agreement will cause irreparable harm to the Company, for which monetary damages may be an inadequate remedy. Accordingly, the Company shall be entitled, in addition to any other remedies available at law or equity, to seek injunctive relief to enforce this Agreement without the necessity of posting bond or proving actual damages.</w:t>
      </w:r>
    </w:p>
    <w:p/>
    <w:p>
      <w:r>
        <w:rPr>
          <w:b/>
          <w:sz w:val="20"/>
        </w:rPr>
        <w:t>7. Independent Contractor Relationship</w:t>
      </w:r>
    </w:p>
    <w:p>
      <w:r>
        <w:rPr>
          <w:b w:val="0"/>
          <w:sz w:val="20"/>
        </w:rPr>
        <w:t>Nothing in this Agreement shall be construed as creating an employment, partnership, joint venture, or agency relationship between the Company and the Contractor. The Contractor shall perform services as an independent contractor.</w:t>
      </w:r>
    </w:p>
    <w:p/>
    <w:p>
      <w:r>
        <w:rPr>
          <w:b/>
          <w:sz w:val="20"/>
        </w:rPr>
        <w:t>8. Governing Law and Jurisdiction</w:t>
      </w:r>
    </w:p>
    <w:p>
      <w:r>
        <w:rPr>
          <w:b w:val="0"/>
          <w:sz w:val="20"/>
        </w:rPr>
        <w:t>This Agreement shall be governed by and construed in accordance with the laws of the State of ____________________, without regard to its conflict of laws principles. Any disputes arising out of or relating to this Agreement shall be resolved exclusively in the state or federal courts located within ____________________, and the parties hereby consent to the personal jurisdiction and venue of such courts.</w:t>
      </w:r>
    </w:p>
    <w:p/>
    <w:p>
      <w:r>
        <w:rPr>
          <w:b/>
          <w:sz w:val="20"/>
        </w:rPr>
        <w:t>9. Severability</w:t>
      </w:r>
    </w:p>
    <w:p>
      <w:r>
        <w:rPr>
          <w:b w:val="0"/>
          <w:sz w:val="20"/>
        </w:rPr>
        <w:t>If any provision of this Agreement is held to be invalid or unenforceable by a court of competent jurisdiction, the remaining provisions shall continue in full force and effect, and the invalid or unenforceable provision shall be modified to the minimum extent necessary to be enforceable.</w:t>
      </w:r>
    </w:p>
    <w:p/>
    <w:p>
      <w:r>
        <w:rPr>
          <w:b/>
          <w:sz w:val="20"/>
        </w:rPr>
        <w:t>10. Entire Agreement</w:t>
      </w:r>
    </w:p>
    <w:p>
      <w:r>
        <w:rPr>
          <w:b w:val="0"/>
          <w:sz w:val="20"/>
        </w:rPr>
        <w:t>This Agreement constitutes the entire understanding between the parties with respect to the subject matter hereof and supersedes all prior agreements, understandings, and negotiations, whether written or oral.</w:t>
      </w:r>
    </w:p>
    <w:p/>
    <w:p>
      <w:r>
        <w:rPr>
          <w:b/>
          <w:sz w:val="20"/>
        </w:rPr>
        <w:t>11. Amendments</w:t>
      </w:r>
    </w:p>
    <w:p>
      <w:r>
        <w:rPr>
          <w:b w:val="0"/>
          <w:sz w:val="20"/>
        </w:rPr>
        <w:t>Any amendment or modification to this Agreement must be in writing and signed by both parties to be effective.</w:t>
      </w:r>
    </w:p>
    <w:p/>
    <w:p>
      <w:r>
        <w:rPr>
          <w:b/>
          <w:sz w:val="20"/>
        </w:rPr>
        <w:t>12. Waiver</w:t>
      </w:r>
    </w:p>
    <w:p>
      <w:r>
        <w:rPr>
          <w:b w:val="0"/>
          <w:sz w:val="20"/>
        </w:rPr>
        <w:t>The failure of either party to enforce any provision of this Agreement shall not be deemed a waiver of future enforcement of that or any other provision.</w:t>
      </w:r>
    </w:p>
    <w:p/>
    <w:p/>
    <w:p>
      <w:r>
        <w:rPr>
          <w:b w:val="0"/>
          <w:sz w:val="20"/>
        </w:rPr>
        <w:t>IN WITNESS WHEREOF, the parties have executed this Non-Solicitation Agreement as of the date of signature below.</w:t>
      </w:r>
    </w:p>
    <w:p/>
    <w:p/>
    <w:p>
      <w:r>
        <w:rPr>
          <w:b/>
          <w:sz w:val="20"/>
        </w:rPr>
        <w:t>Company:</w:t>
      </w:r>
    </w:p>
    <w:p>
      <w:r>
        <w:rPr>
          <w:b w:val="0"/>
          <w:sz w:val="20"/>
        </w:rPr>
        <w:t>Name: _______________________________________________</w:t>
      </w:r>
    </w:p>
    <w:p>
      <w:r>
        <w:rPr>
          <w:b w:val="0"/>
          <w:sz w:val="20"/>
        </w:rPr>
        <w:t>Title: ______________________________________________</w:t>
      </w:r>
    </w:p>
    <w:p>
      <w:r>
        <w:rPr>
          <w:b w:val="0"/>
          <w:sz w:val="20"/>
        </w:rPr>
        <w:t>Signature: __________________________________________</w:t>
      </w:r>
    </w:p>
    <w:p/>
    <w:p/>
    <w:p>
      <w:r>
        <w:rPr>
          <w:b/>
          <w:sz w:val="20"/>
        </w:rPr>
        <w:t>Contractor:</w:t>
      </w:r>
    </w:p>
    <w:p>
      <w:r>
        <w:rPr>
          <w:b w:val="0"/>
          <w:sz w:val="20"/>
        </w:rPr>
        <w:t>Name: ______________________________________________</w:t>
      </w:r>
    </w:p>
    <w:p>
      <w:r>
        <w:rPr>
          <w:b w:val="0"/>
          <w:sz w:val="20"/>
        </w:rPr>
        <w:t>Signature: 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Company Representative</w:t>
            </w:r>
          </w:p>
        </w:tc>
        <w:tc>
          <w:tcPr>
            <w:tcW w:type="dxa" w:w="4986"/>
            <w:tcBorders>
              <w:top w:val="nil"/>
              <w:left w:val="nil"/>
              <w:bottom w:val="nil"/>
              <w:right w:val="nil"/>
              <w:insideH w:val="nil"/>
              <w:insideV w:val="nil"/>
            </w:tcBorders>
          </w:tcPr>
          <w:p>
            <w:pPr>
              <w:jc w:val="center"/>
            </w:pPr>
            <w:r>
              <w:t>Contractor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https://docs-professionals.com/non-solicitation-agreement-for-independent-contractors-template/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non-solicitation-agreement-for-independent-contractors-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