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MEDIATION AGREEMENT</w:t>
      </w:r>
    </w:p>
    <w:p/>
    <w:p>
      <w:r>
        <w:rPr>
          <w:b w:val="0"/>
          <w:sz w:val="20"/>
        </w:rPr>
        <w:t>This Mediation Agreement ("Agreement") is entered into by and between the undersigned parties (collectively, the "Parties"). The Parties agree to submit their dispute to mediation pursuant to the terms set forth herein.</w:t>
      </w:r>
    </w:p>
    <w:p/>
    <w:p/>
    <w:p>
      <w:r>
        <w:rPr>
          <w:b/>
          <w:sz w:val="20"/>
        </w:rPr>
        <w:t>PARTIES:</w:t>
      </w:r>
    </w:p>
    <w:p>
      <w:r>
        <w:rPr>
          <w:b w:val="0"/>
          <w:sz w:val="20"/>
        </w:rPr>
        <w:t>Party 1 Name: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Party 2 Name: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a dispute has arisen between the Parties;</w:t>
      </w:r>
    </w:p>
    <w:p>
      <w:r>
        <w:rPr>
          <w:b w:val="0"/>
          <w:sz w:val="20"/>
        </w:rPr>
        <w:t>WHEREAS, the Parties desire to settle their dispute amicably through mediation;</w:t>
      </w:r>
    </w:p>
    <w:p>
      <w:r>
        <w:rPr>
          <w:b w:val="0"/>
          <w:sz w:val="20"/>
        </w:rPr>
        <w:t>NOW, THEREFORE, in consideration of the promises and mutual covenants contained herein, the Parties agree as follows:</w:t>
      </w:r>
    </w:p>
    <w:p/>
    <w:p/>
    <w:p>
      <w:r>
        <w:rPr>
          <w:b/>
          <w:sz w:val="20"/>
        </w:rPr>
        <w:t>1. Appointment of Mediator</w:t>
      </w:r>
    </w:p>
    <w:p>
      <w:r>
        <w:rPr>
          <w:b w:val="0"/>
          <w:sz w:val="20"/>
        </w:rPr>
        <w:t>The Parties hereby appoint a mutually agreed-upon neutral third party ("Mediator") to facilitate the resolution of their dispute through mediation. The Mediator shall be impartial and shall conduct the mediation in accordance with applicable rules and standards.</w:t>
      </w:r>
    </w:p>
    <w:p/>
    <w:p>
      <w:r>
        <w:rPr>
          <w:b/>
          <w:sz w:val="20"/>
        </w:rPr>
        <w:t>2. Mediation Process</w:t>
      </w:r>
    </w:p>
    <w:p>
      <w:r>
        <w:rPr>
          <w:b w:val="0"/>
          <w:sz w:val="20"/>
        </w:rPr>
        <w:t>The Parties agree to participate in good faith in the mediation process. The mediation sessions shall be confidential and held at a mutually agreed location or via virtual platforms as agreed by the Parties and the Mediator.</w:t>
      </w:r>
    </w:p>
    <w:p>
      <w:r>
        <w:rPr>
          <w:b w:val="0"/>
          <w:sz w:val="20"/>
        </w:rPr>
        <w:t>The Mediator shall have the authority to establish the procedures and schedule for the mediation, subject to the Parties’ approval.</w:t>
      </w:r>
    </w:p>
    <w:p/>
    <w:p>
      <w:r>
        <w:rPr>
          <w:b/>
          <w:sz w:val="20"/>
        </w:rPr>
        <w:t>3. Confidentiality</w:t>
      </w:r>
    </w:p>
    <w:p>
      <w:r>
        <w:rPr>
          <w:b w:val="0"/>
          <w:sz w:val="20"/>
        </w:rPr>
        <w:t>All communications, negotiations, and documents related to the mediation shall be confidential and shall not be disclosed to any third party, nor used as evidence in any legal proceeding, except as required by law or with the prior written consent of all Parties.</w:t>
      </w:r>
    </w:p>
    <w:p>
      <w:r>
        <w:rPr>
          <w:b w:val="0"/>
          <w:sz w:val="20"/>
        </w:rPr>
        <w:t>The Mediator shall maintain confidentiality to the fullest extent permitted by law.</w:t>
      </w:r>
    </w:p>
    <w:p/>
    <w:p>
      <w:r>
        <w:rPr>
          <w:b/>
          <w:sz w:val="20"/>
        </w:rPr>
        <w:t>4. Voluntary Participation</w:t>
      </w:r>
    </w:p>
    <w:p>
      <w:r>
        <w:rPr>
          <w:b w:val="0"/>
          <w:sz w:val="20"/>
        </w:rPr>
        <w:t>Participation in mediation is voluntary. Any Party may withdraw from the mediation at any time by providing written notice to the other Party and the Mediator.</w:t>
      </w:r>
    </w:p>
    <w:p>
      <w:r>
        <w:rPr>
          <w:b w:val="0"/>
          <w:sz w:val="20"/>
        </w:rPr>
        <w:t>Withdrawal from mediation shall not prejudice any Party’s rights to pursue other legal remedies.</w:t>
      </w:r>
    </w:p>
    <w:p/>
    <w:p>
      <w:r>
        <w:rPr>
          <w:b/>
          <w:sz w:val="20"/>
        </w:rPr>
        <w:t>5. Settlement and Enforceability</w:t>
      </w:r>
    </w:p>
    <w:p>
      <w:r>
        <w:rPr>
          <w:b w:val="0"/>
          <w:sz w:val="20"/>
        </w:rPr>
        <w:t>Any resolution reached by the Parties during mediation shall be reduced to a written Settlement Agreement, signed by all Parties. Such Settlement Agreement shall be binding and enforceable as a contract under United States law.</w:t>
      </w:r>
    </w:p>
    <w:p>
      <w:r>
        <w:rPr>
          <w:b w:val="0"/>
          <w:sz w:val="20"/>
        </w:rPr>
        <w:t>If the Parties fail to reach a settlement, the mediation shall be terminated without prejudice to any Party’s right to pursue other remedies.</w:t>
      </w:r>
    </w:p>
    <w:p/>
    <w:p>
      <w:r>
        <w:rPr>
          <w:b/>
          <w:sz w:val="20"/>
        </w:rPr>
        <w:t>6. Mediator’s Role and Liability</w:t>
      </w:r>
    </w:p>
    <w:p>
      <w:r>
        <w:rPr>
          <w:b w:val="0"/>
          <w:sz w:val="20"/>
        </w:rPr>
        <w:t>The Mediator is a neutral facilitator and does not have the authority to impose a decision on the Parties.</w:t>
      </w:r>
    </w:p>
    <w:p>
      <w:r>
        <w:rPr>
          <w:b w:val="0"/>
          <w:sz w:val="20"/>
        </w:rPr>
        <w:t>The Mediator shall not be liable for any act or omission in connection with the mediation except for willful misconduct or gross negligence.</w:t>
      </w:r>
    </w:p>
    <w:p/>
    <w:p>
      <w:r>
        <w:rPr>
          <w:b/>
          <w:sz w:val="20"/>
        </w:rPr>
        <w:t>7. Costs and Fees</w:t>
      </w:r>
    </w:p>
    <w:p>
      <w:r>
        <w:rPr>
          <w:b w:val="0"/>
          <w:sz w:val="20"/>
        </w:rPr>
        <w:t>The Parties agree to share equally the costs and fees of the Mediator and any administrative expenses of the mediation, unless otherwise agreed in writing.</w:t>
      </w:r>
    </w:p>
    <w:p>
      <w:r>
        <w:rPr>
          <w:b w:val="0"/>
          <w:sz w:val="20"/>
        </w:rPr>
        <w:t>Each Party shall bear its own costs and attorney's fees incurred in connection with the mediation.</w:t>
      </w:r>
    </w:p>
    <w:p/>
    <w:p>
      <w:r>
        <w:rPr>
          <w:b/>
          <w:sz w:val="20"/>
        </w:rPr>
        <w:t>8. Governing Law and Jurisdiction</w:t>
      </w:r>
    </w:p>
    <w:p>
      <w:r>
        <w:rPr>
          <w:b w:val="0"/>
          <w:sz w:val="20"/>
        </w:rPr>
        <w:t>This Agreement shall be governed by and construed in accordance with the laws of the United States and the state in which the mediation takes place.</w:t>
      </w:r>
    </w:p>
    <w:p>
      <w:r>
        <w:rPr>
          <w:b w:val="0"/>
          <w:sz w:val="20"/>
        </w:rPr>
        <w:t>Any disputes arising out of or relating to this Agreement shall be subject to the exclusive jurisdiction of the courts located therein.</w:t>
      </w:r>
    </w:p>
    <w:p/>
    <w:p>
      <w:r>
        <w:rPr>
          <w:b/>
          <w:sz w:val="20"/>
        </w:rPr>
        <w:t>9. Entire Agreement</w:t>
      </w:r>
    </w:p>
    <w:p>
      <w:r>
        <w:rPr>
          <w:b w:val="0"/>
          <w:sz w:val="20"/>
        </w:rPr>
        <w:t>This Agreement constitutes the entire understanding between the Parties with respect to mediation and supersedes all prior negotiations or agreements, whether written or oral.</w:t>
      </w:r>
    </w:p>
    <w:p>
      <w:r>
        <w:rPr>
          <w:b w:val="0"/>
          <w:sz w:val="20"/>
        </w:rPr>
        <w:t>Any amendments to this Agreement must be in writing and signed by all Parties.</w:t>
      </w:r>
    </w:p>
    <w:p/>
    <w:p/>
    <w:p>
      <w:r>
        <w:rPr>
          <w:b w:val="0"/>
          <w:sz w:val="20"/>
        </w:rPr>
        <w:t>IN WITNESS WHEREOF, the Parties have executed this Mediation Agreement as of the date set forth below.</w:t>
      </w:r>
    </w:p>
    <w:p/>
    <w:p/>
    <w:p>
      <w:r>
        <w:rPr>
          <w:b w:val="0"/>
          <w:sz w:val="20"/>
        </w:rPr>
        <w:t>Location: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w:t>
            </w:r>
          </w:p>
        </w:tc>
        <w:tc>
          <w:tcPr>
            <w:tcW w:type="dxa" w:w="4986"/>
            <w:tcBorders>
              <w:top w:val="nil"/>
              <w:left w:val="nil"/>
              <w:bottom w:val="nil"/>
              <w:right w:val="nil"/>
              <w:insideH w:val="nil"/>
              <w:insideV w:val="nil"/>
            </w:tcBorders>
          </w:tcPr>
          <w:p>
            <w:pPr>
              <w:jc w:val="center"/>
            </w:pPr>
            <w:r>
              <w:t>Printed Name: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https://docs-professionals.com/mediation-agreement-template/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mediation-agree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