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LANDSCAPING SERVICES AGREEMENT</w:t>
      </w:r>
    </w:p>
    <w:p/>
    <w:p>
      <w:r>
        <w:rPr>
          <w:b w:val="0"/>
          <w:sz w:val="20"/>
        </w:rPr>
        <w:t>This Landscaping Services Agreement ("Agreement") is entered into between the following parties:</w:t>
      </w:r>
    </w:p>
    <w:p/>
    <w:p>
      <w:r>
        <w:rPr>
          <w:b/>
          <w:sz w:val="20"/>
        </w:rPr>
        <w:t>Client Information:</w:t>
      </w:r>
    </w:p>
    <w:p>
      <w:r>
        <w:rPr>
          <w:b w:val="0"/>
          <w:sz w:val="20"/>
        </w:rPr>
        <w:t>Full Name or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Contractor Information:</w:t>
      </w:r>
    </w:p>
    <w:p>
      <w:r>
        <w:rPr>
          <w:b w:val="0"/>
          <w:sz w:val="20"/>
        </w:rPr>
        <w:t>Full Name or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WHEREAS, the Client desires to retain the Contractor to perform landscaping services as set forth herein, and</w:t>
      </w:r>
    </w:p>
    <w:p>
      <w:r>
        <w:rPr>
          <w:b w:val="0"/>
          <w:sz w:val="20"/>
        </w:rPr>
        <w:t>WHEREAS, the Contractor agrees to perform such services under the terms and conditions of this Agreement.</w:t>
      </w:r>
    </w:p>
    <w:p/>
    <w:p>
      <w:r>
        <w:rPr>
          <w:b/>
          <w:sz w:val="20"/>
        </w:rPr>
        <w:t>1. SERVICES</w:t>
      </w:r>
    </w:p>
    <w:p>
      <w:r>
        <w:rPr>
          <w:b w:val="0"/>
          <w:sz w:val="20"/>
        </w:rPr>
        <w:t>The Contractor agrees to provide landscaping services which may include, but are not limited to, the following:</w:t>
      </w:r>
    </w:p>
    <w:p>
      <w:r>
        <w:rPr>
          <w:b w:val="0"/>
          <w:sz w:val="20"/>
        </w:rPr>
        <w:t>- Lawn mowing, edging, and trimming</w:t>
      </w:r>
    </w:p>
    <w:p>
      <w:r>
        <w:rPr>
          <w:b w:val="0"/>
          <w:sz w:val="20"/>
        </w:rPr>
        <w:t>- Planting, pruning, and removal of shrubs, trees, and flowers</w:t>
      </w:r>
    </w:p>
    <w:p>
      <w:r>
        <w:rPr>
          <w:b w:val="0"/>
          <w:sz w:val="20"/>
        </w:rPr>
        <w:t>- Mulching and fertilization</w:t>
      </w:r>
    </w:p>
    <w:p>
      <w:r>
        <w:rPr>
          <w:b w:val="0"/>
          <w:sz w:val="20"/>
        </w:rPr>
        <w:t>- Irrigation system installation, repair, and maintenance</w:t>
      </w:r>
    </w:p>
    <w:p>
      <w:r>
        <w:rPr>
          <w:b w:val="0"/>
          <w:sz w:val="20"/>
        </w:rPr>
        <w:t>- Hardscaping and garden design</w:t>
      </w:r>
    </w:p>
    <w:p>
      <w:r>
        <w:rPr>
          <w:b w:val="0"/>
          <w:sz w:val="20"/>
        </w:rPr>
        <w:t>- Seasonal cleanup and debris removal</w:t>
      </w:r>
    </w:p>
    <w:p>
      <w:r>
        <w:rPr>
          <w:b w:val="0"/>
          <w:sz w:val="20"/>
        </w:rPr>
        <w:t>Detailed scope of services to be provided shall be as agreed upon in writing by both parties.</w:t>
      </w:r>
    </w:p>
    <w:p/>
    <w:p>
      <w:r>
        <w:rPr>
          <w:b/>
          <w:sz w:val="20"/>
        </w:rPr>
        <w:t>2. PAYMENT</w:t>
      </w:r>
    </w:p>
    <w:p>
      <w:r>
        <w:rPr>
          <w:b w:val="0"/>
          <w:sz w:val="20"/>
        </w:rPr>
        <w:t>Client agrees to pay Contractor as follows:</w:t>
      </w:r>
    </w:p>
    <w:p>
      <w:r>
        <w:rPr>
          <w:b w:val="0"/>
          <w:sz w:val="20"/>
        </w:rPr>
        <w:t>- Compensation Amount: $_______________________</w:t>
      </w:r>
    </w:p>
    <w:p>
      <w:r>
        <w:rPr>
          <w:b w:val="0"/>
          <w:sz w:val="20"/>
        </w:rPr>
        <w:t>- Payment Schedule: _______________________________________________</w:t>
      </w:r>
    </w:p>
    <w:p>
      <w:r>
        <w:rPr>
          <w:b w:val="0"/>
          <w:sz w:val="20"/>
        </w:rPr>
        <w:t>- Additional costs for materials or services outside this Agreement require prior Client approval.</w:t>
      </w:r>
    </w:p>
    <w:p>
      <w:r>
        <w:rPr>
          <w:b w:val="0"/>
          <w:sz w:val="20"/>
        </w:rPr>
        <w:t>Payments shall be made within ______ days of invoice receipt unless otherwise agreed in writing.</w:t>
      </w:r>
    </w:p>
    <w:p/>
    <w:p>
      <w:r>
        <w:rPr>
          <w:b/>
          <w:sz w:val="20"/>
        </w:rPr>
        <w:t>3. TERM AND TERMINATION</w:t>
      </w:r>
    </w:p>
    <w:p>
      <w:r>
        <w:rPr>
          <w:b w:val="0"/>
          <w:sz w:val="20"/>
        </w:rPr>
        <w:t>This Agreement shall commence upon execution by both parties and shall continue until completion of the services or until terminated by either party as follows:</w:t>
      </w:r>
    </w:p>
    <w:p>
      <w:r>
        <w:rPr>
          <w:b w:val="0"/>
          <w:sz w:val="20"/>
        </w:rPr>
        <w:t>- Either party may terminate this Agreement with ______ days written notice.</w:t>
      </w:r>
    </w:p>
    <w:p>
      <w:r>
        <w:rPr>
          <w:b w:val="0"/>
          <w:sz w:val="20"/>
        </w:rPr>
        <w:t>- Upon termination, Client shall pay Contractor for all services rendered and expenses incurred up to the termination date.</w:t>
      </w:r>
    </w:p>
    <w:p/>
    <w:p>
      <w:r>
        <w:rPr>
          <w:b/>
          <w:sz w:val="20"/>
        </w:rPr>
        <w:t>4. INDEPENDENT CONTRACTOR</w:t>
      </w:r>
    </w:p>
    <w:p>
      <w:r>
        <w:rPr>
          <w:b w:val="0"/>
          <w:sz w:val="20"/>
        </w:rPr>
        <w:t>Contractor is an independent contractor and shall not be deemed an employee, agent, or partner of Client. Contractor is responsible for payment of all taxes and benefits arising from compensation under this Agreement.</w:t>
      </w:r>
    </w:p>
    <w:p/>
    <w:p>
      <w:r>
        <w:rPr>
          <w:b/>
          <w:sz w:val="20"/>
        </w:rPr>
        <w:t>5. LIABILITY AND INSURANCE</w:t>
      </w:r>
    </w:p>
    <w:p>
      <w:r>
        <w:rPr>
          <w:b w:val="0"/>
          <w:sz w:val="20"/>
        </w:rPr>
        <w:t>Contractor shall maintain appropriate liability insurance coverage during the term of this Agreement and provide proof of insurance upon Client’s request.</w:t>
      </w:r>
    </w:p>
    <w:p>
      <w:r>
        <w:rPr>
          <w:b w:val="0"/>
          <w:sz w:val="20"/>
        </w:rPr>
        <w:t>Contractor shall be responsible for any damages or injuries caused by Contractor’s negligence or willful misconduct.</w:t>
      </w:r>
    </w:p>
    <w:p>
      <w:r>
        <w:rPr>
          <w:b w:val="0"/>
          <w:sz w:val="20"/>
        </w:rPr>
        <w:t>Client agrees to indemnify and hold harmless Contractor from any claims arising from Client’s negligence or failure to disclose relevant property conditions.</w:t>
      </w:r>
    </w:p>
    <w:p/>
    <w:p>
      <w:r>
        <w:rPr>
          <w:b/>
          <w:sz w:val="20"/>
        </w:rPr>
        <w:t>6. WARRANTIES AND GUARANTEES</w:t>
      </w:r>
    </w:p>
    <w:p>
      <w:r>
        <w:rPr>
          <w:b w:val="0"/>
          <w:sz w:val="20"/>
        </w:rPr>
        <w:t>Contractor warrants that all services will be performed in a professional and workmanlike manner consistent with industry standards.</w:t>
      </w:r>
    </w:p>
    <w:p>
      <w:r>
        <w:rPr>
          <w:b w:val="0"/>
          <w:sz w:val="20"/>
        </w:rPr>
        <w:t>No other warranties, express or implied, are made beyond those stated in this Agreement.</w:t>
      </w:r>
    </w:p>
    <w:p/>
    <w:p>
      <w:r>
        <w:rPr>
          <w:b/>
          <w:sz w:val="20"/>
        </w:rPr>
        <w:t>7. MATERIALS AND EQUIPMENT</w:t>
      </w:r>
    </w:p>
    <w:p>
      <w:r>
        <w:rPr>
          <w:b w:val="0"/>
          <w:sz w:val="20"/>
        </w:rPr>
        <w:t>Contractor shall provide all labor, materials, tools, and equipment necessary to perform the services unless otherwise agreed.</w:t>
      </w:r>
    </w:p>
    <w:p>
      <w:r>
        <w:rPr>
          <w:b w:val="0"/>
          <w:sz w:val="20"/>
        </w:rPr>
        <w:t>Client shall grant Contractor reasonable access to the property and utilities to perform the services.</w:t>
      </w:r>
    </w:p>
    <w:p/>
    <w:p>
      <w:r>
        <w:rPr>
          <w:b/>
          <w:sz w:val="20"/>
        </w:rPr>
        <w:t>8. CHANGES AND ADDITIONAL WORK</w:t>
      </w:r>
    </w:p>
    <w:p>
      <w:r>
        <w:rPr>
          <w:b w:val="0"/>
          <w:sz w:val="20"/>
        </w:rPr>
        <w:t>Any changes or additions to the scope of services must be documented in writing and signed by both parties prior to commencement.</w:t>
      </w:r>
    </w:p>
    <w:p>
      <w:r>
        <w:rPr>
          <w:b w:val="0"/>
          <w:sz w:val="20"/>
        </w:rPr>
        <w:t>Additional work beyond the original scope may be subject to additional charges.</w:t>
      </w:r>
    </w:p>
    <w:p/>
    <w:p>
      <w:r>
        <w:rPr>
          <w:b/>
          <w:sz w:val="20"/>
        </w:rPr>
        <w:t>9. COMPLIANCE WITH LAWS</w:t>
      </w:r>
    </w:p>
    <w:p>
      <w:r>
        <w:rPr>
          <w:b w:val="0"/>
          <w:sz w:val="20"/>
        </w:rPr>
        <w:t>Contractor shall perform all work in compliance with applicable federal, state, and local laws, ordinances, regulations, and codes.</w:t>
      </w:r>
    </w:p>
    <w:p>
      <w:r>
        <w:rPr>
          <w:b w:val="0"/>
          <w:sz w:val="20"/>
        </w:rPr>
        <w:t>Contractor shall obtain all necessary permits and licenses required to perform the services.</w:t>
      </w:r>
    </w:p>
    <w:p/>
    <w:p>
      <w:r>
        <w:rPr>
          <w:b/>
          <w:sz w:val="20"/>
        </w:rPr>
        <w:t>10. DISPUTE RESOLUTION</w:t>
      </w:r>
    </w:p>
    <w:p>
      <w:r>
        <w:rPr>
          <w:b w:val="0"/>
          <w:sz w:val="20"/>
        </w:rPr>
        <w:t>Any dispute arising out of or related to this Agreement shall first be attempted to be resolved through good faith negotiations between the parties.</w:t>
      </w:r>
    </w:p>
    <w:p>
      <w:r>
        <w:rPr>
          <w:b w:val="0"/>
          <w:sz w:val="20"/>
        </w:rPr>
        <w:t>If unresolved, disputes shall be submitted to mediation before pursuing any other legal remedies.</w:t>
      </w:r>
    </w:p>
    <w:p>
      <w:r>
        <w:rPr>
          <w:b w:val="0"/>
          <w:sz w:val="20"/>
        </w:rPr>
        <w:t>This Agreement shall be governed by and construed in accordance with the laws of the state in which the services are performed.</w:t>
      </w:r>
    </w:p>
    <w:p/>
    <w:p>
      <w:r>
        <w:rPr>
          <w:b/>
          <w:sz w:val="20"/>
        </w:rPr>
        <w:t>11. ENTIRE AGREEMENT</w:t>
      </w:r>
    </w:p>
    <w:p>
      <w:r>
        <w:rPr>
          <w:b w:val="0"/>
          <w:sz w:val="20"/>
        </w:rPr>
        <w:t>This Agreement constitutes the entire understanding between the parties and supersedes all prior negotiations, representations, or agreements, whether written or oral.</w:t>
      </w:r>
    </w:p>
    <w:p>
      <w:r>
        <w:rPr>
          <w:b w:val="0"/>
          <w:sz w:val="20"/>
        </w:rPr>
        <w:t>Any modifications must be in writing and signed by both parties.</w:t>
      </w:r>
    </w:p>
    <w:p/>
    <w:p>
      <w:r>
        <w:rPr>
          <w:b/>
          <w:sz w:val="20"/>
        </w:rPr>
        <w:t>12. SEVERABILITY</w:t>
      </w:r>
    </w:p>
    <w:p>
      <w:r>
        <w:rPr>
          <w:b w:val="0"/>
          <w:sz w:val="20"/>
        </w:rPr>
        <w:t>If any provision of this Agreement is found to be invalid or unenforceable, the remaining provisions shall continue in full force and effect.</w:t>
      </w:r>
    </w:p>
    <w:p/>
    <w:p>
      <w:r>
        <w:rPr>
          <w:b/>
          <w:sz w:val="20"/>
        </w:rPr>
        <w:t>13. NOTICES</w:t>
      </w:r>
    </w:p>
    <w:p>
      <w:r>
        <w:rPr>
          <w:b w:val="0"/>
          <w:sz w:val="20"/>
        </w:rPr>
        <w:t>All notices and communications under this Agreement shall be in writing and delivered to the addresses provided above by personal delivery, certified mail, or electronic mail with confirmation of receipt.</w:t>
      </w:r>
    </w:p>
    <w:p/>
    <w:p>
      <w:r>
        <w:rPr>
          <w:b w:val="0"/>
          <w:sz w:val="20"/>
        </w:rPr>
        <w:t>IN WITNESS WHEREOF, the parties hereto have executed this Landscaping Services Agreement as of the date last signed below.</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https://docs-professionals.com/landscaping-contract-template/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dscap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