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HUNTING LIABILITY WAIVER AND RELEASE AGREEMENT</w:t>
      </w:r>
    </w:p>
    <w:p/>
    <w:p>
      <w:r>
        <w:rPr>
          <w:b w:val="0"/>
          <w:sz w:val="20"/>
        </w:rPr>
        <w:t>This Hunting Liability Waiver and Release Agreement (the “Agreement”) is entered into by and between the undersigned Participant and the Hunting Property Owner and/or Hunting Operator (collectively referred to as “Releasees”).</w:t>
      </w:r>
    </w:p>
    <w:p/>
    <w:p>
      <w:r>
        <w:rPr>
          <w:b/>
          <w:sz w:val="20"/>
        </w:rPr>
        <w:t>Participant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Hunting Property Information:</w:t>
      </w:r>
    </w:p>
    <w:p>
      <w:r>
        <w:rPr>
          <w:b w:val="0"/>
          <w:sz w:val="20"/>
        </w:rPr>
        <w:t>Property Name: _________________________________________________________</w:t>
      </w:r>
    </w:p>
    <w:p>
      <w:r>
        <w:rPr>
          <w:b w:val="0"/>
          <w:sz w:val="20"/>
        </w:rPr>
        <w:t>Location/Address: ______________________________________________________</w:t>
      </w:r>
    </w:p>
    <w:p>
      <w:r>
        <w:rPr>
          <w:b w:val="0"/>
          <w:sz w:val="20"/>
        </w:rPr>
        <w:t>Operator/Owner Name: _________________________________________________</w:t>
      </w:r>
    </w:p>
    <w:p/>
    <w:p>
      <w:r>
        <w:rPr>
          <w:b/>
          <w:sz w:val="20"/>
        </w:rPr>
        <w:t>RECITALS</w:t>
      </w:r>
    </w:p>
    <w:p>
      <w:r>
        <w:rPr>
          <w:b w:val="0"/>
          <w:sz w:val="20"/>
        </w:rPr>
        <w:t>WHEREAS, Participant desires to engage in hunting activities on the property owned or operated by Releasees;</w:t>
      </w:r>
    </w:p>
    <w:p>
      <w:r>
        <w:rPr>
          <w:b w:val="0"/>
          <w:sz w:val="20"/>
        </w:rPr>
        <w:t>WHEREAS, Participant acknowledges that hunting activities involve inherent risks, including but not limited to injury, death, or property damage;</w:t>
      </w:r>
    </w:p>
    <w:p>
      <w:r>
        <w:rPr>
          <w:b w:val="0"/>
          <w:sz w:val="20"/>
        </w:rPr>
        <w:t>WHEREAS, Participant voluntarily accepts all risks associated with hunting and agrees to release Releasees from liability as set forth herein;</w:t>
      </w:r>
    </w:p>
    <w:p/>
    <w:p>
      <w:r>
        <w:rPr>
          <w:b/>
          <w:sz w:val="20"/>
        </w:rPr>
        <w:t>1. ASSUMPTION OF RISK</w:t>
      </w:r>
    </w:p>
    <w:p>
      <w:r>
        <w:rPr>
          <w:b w:val="0"/>
          <w:sz w:val="20"/>
        </w:rPr>
        <w:t>Participant acknowledges and understands that hunting activities involve inherent dangers and risks that cannot be eliminated regardless of the care taken to avoid injuries. Such risks include, but are not limited to, firearm-related injuries, accidents, animal attacks, terrain hazards, weather conditions, and other unknown dangers. Participant freely assumes all such risks, both known and unknown, even if arising from the negligence of Releasees or others.</w:t>
      </w:r>
    </w:p>
    <w:p/>
    <w:p>
      <w:r>
        <w:rPr>
          <w:b/>
          <w:sz w:val="20"/>
        </w:rPr>
        <w:t>2. RELEASE AND WAIVER OF LIABILITY</w:t>
      </w:r>
    </w:p>
    <w:p>
      <w:r>
        <w:rPr>
          <w:b w:val="0"/>
          <w:sz w:val="20"/>
        </w:rPr>
        <w:t>Participant, on behalf of themselves, their heirs, executors, administrators, and assigns, hereby releases, waives, discharges, and covenants not to sue the Releasees, their agents, employees, officers, directors, affiliates, successors, and assigns from any and all liability, claims, demands, actions, or causes of action whatsoever arising out of or related to any loss, damage, injury, or death that may be sustained by Participant, or to any property belonging to Participant, whether caused by the negligence of the Releasees or otherwise, while participating in hunting activities on the Property.</w:t>
      </w:r>
    </w:p>
    <w:p/>
    <w:p>
      <w:r>
        <w:rPr>
          <w:b/>
          <w:sz w:val="20"/>
        </w:rPr>
        <w:t>3. INDEMNIFICATION</w:t>
      </w:r>
    </w:p>
    <w:p>
      <w:r>
        <w:rPr>
          <w:b w:val="0"/>
          <w:sz w:val="20"/>
        </w:rPr>
        <w:t>Participant agrees to indemnify, defend, and hold harmless the Releasees from and against any and all claims, damages, losses, liabilities, costs, and expenses (including attorneys’ fees) arising out of or resulting from Participant’s participation in hunting activities or breach of this Agreement.</w:t>
      </w:r>
    </w:p>
    <w:p/>
    <w:p>
      <w:r>
        <w:rPr>
          <w:b/>
          <w:sz w:val="20"/>
        </w:rPr>
        <w:t>4. COMPLIANCE WITH LAWS AND REGULATIONS</w:t>
      </w:r>
    </w:p>
    <w:p>
      <w:r>
        <w:rPr>
          <w:b w:val="0"/>
          <w:sz w:val="20"/>
        </w:rPr>
        <w:t>Participant agrees to comply with all applicable federal, state, and local hunting laws, regulations, and licensing requirements while on the Property. Participant further agrees to abide by all rules and instructions provided by Releasees regarding the use of the Property.</w:t>
      </w:r>
    </w:p>
    <w:p/>
    <w:p>
      <w:r>
        <w:rPr>
          <w:b/>
          <w:sz w:val="20"/>
        </w:rPr>
        <w:t>5. MEDICAL FITNESS AND EMERGENCY AUTHORIZATION</w:t>
      </w:r>
    </w:p>
    <w:p>
      <w:r>
        <w:rPr>
          <w:b w:val="0"/>
          <w:sz w:val="20"/>
        </w:rPr>
        <w:t>Participant affirms that they are physically fit and capable of participating in hunting activities and acknowledges that it is their responsibility to consult with a physician prior to participation if they have any health concerns. Participant authorizes Releasees to obtain emergency medical treatment in the event of injury or illness while on the Property.</w:t>
      </w:r>
    </w:p>
    <w:p/>
    <w:p>
      <w:r>
        <w:rPr>
          <w:b/>
          <w:sz w:val="20"/>
        </w:rPr>
        <w:t>6. ASSUMPTION OF RESPONSIBILITY FOR EQUIPMENT AND PERSONAL PROPERTY</w:t>
      </w:r>
    </w:p>
    <w:p>
      <w:r>
        <w:rPr>
          <w:b w:val="0"/>
          <w:sz w:val="20"/>
        </w:rPr>
        <w:t>Participant acknowledges that they are solely responsible for their personal equipment and property brought onto the Property. Releasees shall not be liable for any damage, loss, or theft of Participant’s personal property.</w:t>
      </w:r>
    </w:p>
    <w:p/>
    <w:p>
      <w:r>
        <w:rPr>
          <w:b/>
          <w:sz w:val="20"/>
        </w:rPr>
        <w:t>7. SEVERABILITY</w:t>
      </w:r>
    </w:p>
    <w:p>
      <w:r>
        <w:rPr>
          <w:b w:val="0"/>
          <w:sz w:val="20"/>
        </w:rPr>
        <w:t>If any provision of this Agreement is found to be invalid or unenforceable by a court of competent jurisdiction, the remaining provisions shall remain in full force and effect.</w:t>
      </w:r>
    </w:p>
    <w:p/>
    <w:p>
      <w:r>
        <w:rPr>
          <w:b/>
          <w:sz w:val="20"/>
        </w:rPr>
        <w:t>8. GOVERNING LAW AND JURISDICTION</w:t>
      </w:r>
    </w:p>
    <w:p>
      <w:r>
        <w:rPr>
          <w:b w:val="0"/>
          <w:sz w:val="20"/>
        </w:rPr>
        <w:t>This Agreement shall be governed by and construed in accordance with the laws of the State in which the Property is located. Participant agrees that any dispute arising under this Agreement shall be resolved exclusively in the state or federal courts located within that state.</w:t>
      </w:r>
    </w:p>
    <w:p/>
    <w:p>
      <w:r>
        <w:rPr>
          <w:b/>
          <w:sz w:val="20"/>
        </w:rPr>
        <w:t>9. ENTIRE AGREEMENT</w:t>
      </w:r>
    </w:p>
    <w:p>
      <w:r>
        <w:rPr>
          <w:b w:val="0"/>
          <w:sz w:val="20"/>
        </w:rPr>
        <w:t>This document constitutes the entire Agreement between the parties with respect to the subject matter herein and supersedes any prior or contemporaneous understandings, agreements, or representations, whether oral or written.</w:t>
      </w:r>
    </w:p>
    <w:p/>
    <w:p>
      <w:r>
        <w:rPr>
          <w:b/>
          <w:sz w:val="20"/>
        </w:rPr>
        <w:t>10. ACKNOWLEDGMENT OF UNDERSTANDING</w:t>
      </w:r>
    </w:p>
    <w:p>
      <w:r>
        <w:rPr>
          <w:b w:val="0"/>
          <w:sz w:val="20"/>
        </w:rPr>
        <w:t>Participant acknowledges that they have read this Agreement, fully understand its terms, understand that they have given up substantial rights by signing it, and have signed it freely and voluntarily without any inducement, assurance, or guarantee being made. Participant intends their signature to be a complete and unconditional release of all liability to the greatest extent allowed by law.</w:t>
      </w:r>
    </w:p>
    <w:p/>
    <w:p/>
    <w:p>
      <w:r>
        <w:rPr>
          <w:b/>
          <w:sz w:val="20"/>
        </w:rPr>
        <w:t>Participant Signature and Acknowledgment: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Emergency Contact Information:</w:t>
      </w:r>
    </w:p>
    <w:p>
      <w:r>
        <w:rPr>
          <w:b w:val="0"/>
          <w:sz w:val="20"/>
        </w:rPr>
        <w:t>Name: _________________________________________________________________</w:t>
      </w:r>
    </w:p>
    <w:p>
      <w:r>
        <w:rPr>
          <w:b w:val="0"/>
          <w:sz w:val="20"/>
        </w:rPr>
        <w:t>Relationship: __________________________________________________________</w:t>
      </w:r>
    </w:p>
    <w:p>
      <w:r>
        <w:rPr>
          <w:b w:val="0"/>
          <w:sz w:val="20"/>
        </w:rPr>
        <w:t>Phone Number(s): 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https://docs-professionals.com/hunting-liability-waiver-template/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hunting-liability-waiver-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