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CLEANING SERVICES AGREEMENT</w:t>
      </w:r>
    </w:p>
    <w:p/>
    <w:p>
      <w:r>
        <w:rPr>
          <w:b w:val="0"/>
          <w:sz w:val="20"/>
        </w:rPr>
        <w:t>This Commercial Cleaning Services Agreement (the “Agreement”) is made between the following parties:</w:t>
      </w:r>
    </w:p>
    <w:p/>
    <w:p>
      <w:r>
        <w:rPr>
          <w:b/>
          <w:sz w:val="20"/>
        </w:rPr>
        <w:t>Service Provider Information:</w:t>
      </w:r>
    </w:p>
    <w:p>
      <w:r>
        <w:rPr>
          <w:b w:val="0"/>
          <w:sz w:val="20"/>
        </w:rPr>
        <w:t>Company Name: _________________________________________________________</w:t>
      </w:r>
    </w:p>
    <w:p>
      <w:r>
        <w:rPr>
          <w:b w:val="0"/>
          <w:sz w:val="20"/>
        </w:rPr>
        <w:t>Authorized Representative: _____________________________________________</w:t>
      </w:r>
    </w:p>
    <w:p>
      <w:r>
        <w:rPr>
          <w:b w:val="0"/>
          <w:sz w:val="20"/>
        </w:rPr>
        <w:t>Business Address: 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Company/Individual Name: _______________________________________________</w:t>
      </w:r>
    </w:p>
    <w:p>
      <w:r>
        <w:rPr>
          <w:b w:val="0"/>
          <w:sz w:val="20"/>
        </w:rPr>
        <w:t>Authorized Representative: _____________________________________________</w:t>
      </w:r>
    </w:p>
    <w:p>
      <w:r>
        <w:rPr>
          <w:b w:val="0"/>
          <w:sz w:val="20"/>
        </w:rPr>
        <w:t>Business Address: 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WHEREAS, the Service Provider is engaged in the business of providing commercial cleaning services;</w:t>
      </w:r>
    </w:p>
    <w:p>
      <w:r>
        <w:rPr>
          <w:b w:val="0"/>
          <w:sz w:val="20"/>
        </w:rPr>
        <w:t>WHEREAS, the Client desires to engage the Service Provider to perform such cleaning services pursuant to the terms and conditions set forth herein;</w:t>
      </w:r>
    </w:p>
    <w:p/>
    <w:p>
      <w:r>
        <w:rPr>
          <w:b/>
          <w:sz w:val="20"/>
        </w:rPr>
        <w:t>1. Scope of Services</w:t>
      </w:r>
    </w:p>
    <w:p>
      <w:r>
        <w:rPr>
          <w:b w:val="0"/>
          <w:sz w:val="20"/>
        </w:rPr>
        <w:t>The Service Provider agrees to provide commercial cleaning services (the “Services”) at the Client’s premises located at the above address. Services include, but are not limited to, general office cleaning, restroom sanitation, floor care, window cleaning, trash removal, and other specified tasks as agreed in writing.</w:t>
      </w:r>
    </w:p>
    <w:p/>
    <w:p>
      <w:r>
        <w:rPr>
          <w:b/>
          <w:sz w:val="20"/>
        </w:rPr>
        <w:t>2. Schedule and Frequency</w:t>
      </w:r>
    </w:p>
    <w:p>
      <w:r>
        <w:rPr>
          <w:b w:val="0"/>
          <w:sz w:val="20"/>
        </w:rPr>
        <w:t>Services shall be provided on the following schedule: __________________________________________________________. The frequency of cleaning shall be: __________________________________________________________.</w:t>
      </w:r>
    </w:p>
    <w:p/>
    <w:p>
      <w:r>
        <w:rPr>
          <w:b/>
          <w:sz w:val="20"/>
        </w:rPr>
        <w:t>3. Compensation and Payment Terms</w:t>
      </w:r>
    </w:p>
    <w:p>
      <w:r>
        <w:rPr>
          <w:b w:val="0"/>
          <w:sz w:val="20"/>
        </w:rPr>
        <w:t>The Client agrees to pay the Service Provider the amount of $________________ per cleaning session/month, payable within _______ days of invoice receipt. Invoices shall be issued: __________________________________________________________. Late payments shall incur interest at the rate of _______________ % per month or the maximum rate allowed by law, whichever is less.</w:t>
      </w:r>
    </w:p>
    <w:p/>
    <w:p>
      <w:r>
        <w:rPr>
          <w:b/>
          <w:sz w:val="20"/>
        </w:rPr>
        <w:t>4. Supplies and Equipment</w:t>
      </w:r>
    </w:p>
    <w:p>
      <w:r>
        <w:rPr>
          <w:b w:val="0"/>
          <w:sz w:val="20"/>
        </w:rPr>
        <w:t>The Service Provider shall supply all necessary cleaning supplies and equipment unless otherwise agreed. Any special products requested by the Client must be approved and may incur additional charges.</w:t>
      </w:r>
    </w:p>
    <w:p/>
    <w:p>
      <w:r>
        <w:rPr>
          <w:b/>
          <w:sz w:val="20"/>
        </w:rPr>
        <w:t>5. Access to Premises</w:t>
      </w:r>
    </w:p>
    <w:p>
      <w:r>
        <w:rPr>
          <w:b w:val="0"/>
          <w:sz w:val="20"/>
        </w:rPr>
        <w:t>The Client shall provide the Service Provider with necessary access to the premises during agreed service times. The Client agrees to notify the Service Provider of any security protocols, alarm systems, or restricted areas in advance.</w:t>
      </w:r>
    </w:p>
    <w:p/>
    <w:p>
      <w:r>
        <w:rPr>
          <w:b/>
          <w:sz w:val="20"/>
        </w:rPr>
        <w:t>6. Standards of Performance</w:t>
      </w:r>
    </w:p>
    <w:p>
      <w:r>
        <w:rPr>
          <w:b w:val="0"/>
          <w:sz w:val="20"/>
        </w:rPr>
        <w:t>The Service Provider shall perform all services in a professional, workmanlike manner consistent with industry standards. The Service Provider agrees to comply with all applicable laws, regulations, and safety standards in the performance of the Services.</w:t>
      </w:r>
    </w:p>
    <w:p/>
    <w:p>
      <w:r>
        <w:rPr>
          <w:b/>
          <w:sz w:val="20"/>
        </w:rPr>
        <w:t>7. Term and Termination</w:t>
      </w:r>
    </w:p>
    <w:p>
      <w:r>
        <w:rPr>
          <w:b w:val="0"/>
          <w:sz w:val="20"/>
        </w:rPr>
        <w:t>This Agreement shall commence upon execution and continue for a period of ________________, unless terminated earlier in accordance with this section. Either party may terminate this Agreement with at least _______ days written notice. Termination for cause may be immediate in the event of material breach by either party.</w:t>
      </w:r>
    </w:p>
    <w:p/>
    <w:p>
      <w:r>
        <w:rPr>
          <w:b/>
          <w:sz w:val="20"/>
        </w:rPr>
        <w:t>8. Independent Contractor</w:t>
      </w:r>
    </w:p>
    <w:p>
      <w:r>
        <w:rPr>
          <w:b w:val="0"/>
          <w:sz w:val="20"/>
        </w:rPr>
        <w:t>The Service Provider is an independent contractor and is not an employee, agent, or partner of the Client. The Service Provider shall be solely responsible for payment of all taxes, social security, unemployment insurance, and other statutory obligations for its personnel.</w:t>
      </w:r>
    </w:p>
    <w:p/>
    <w:p>
      <w:r>
        <w:rPr>
          <w:b/>
          <w:sz w:val="20"/>
        </w:rPr>
        <w:t>9. Insurance and Liability</w:t>
      </w:r>
    </w:p>
    <w:p>
      <w:r>
        <w:rPr>
          <w:b w:val="0"/>
          <w:sz w:val="20"/>
        </w:rPr>
        <w:t>The Service Provider shall maintain general liability insurance covering the performance of services hereunder. Certificates of insurance shall be provided upon request. The Service Provider is responsible for damages caused by its negligence or willful misconduct. The Client shall not be liable for injury or damage to the Service Provider’s employees or equipment except to the extent caused by the Client’s negligence.</w:t>
      </w:r>
    </w:p>
    <w:p/>
    <w:p>
      <w:r>
        <w:rPr>
          <w:b/>
          <w:sz w:val="20"/>
        </w:rPr>
        <w:t>10. Indemnification</w:t>
      </w:r>
    </w:p>
    <w:p>
      <w:r>
        <w:rPr>
          <w:b w:val="0"/>
          <w:sz w:val="20"/>
        </w:rPr>
        <w:t>Each party agrees to indemnify, defend, and hold harmless the other party, its officers, agents, and employees from and against any claims, damages, liabilities, and expenses arising out of or resulting from the indemnifying party’s breach of this Agreement or negligent or willful acts.</w:t>
      </w:r>
    </w:p>
    <w:p/>
    <w:p>
      <w:r>
        <w:rPr>
          <w:b/>
          <w:sz w:val="20"/>
        </w:rPr>
        <w:t>11. Confidentiality</w:t>
      </w:r>
    </w:p>
    <w:p>
      <w:r>
        <w:rPr>
          <w:b w:val="0"/>
          <w:sz w:val="20"/>
        </w:rPr>
        <w:t>The Service Provider agrees to maintain in strict confidence any confidential or proprietary information obtained during the course of providing services and not to disclose or use such information except as necessary to perform the Services.</w:t>
      </w:r>
    </w:p>
    <w:p/>
    <w:p>
      <w:r>
        <w:rPr>
          <w:b/>
          <w:sz w:val="20"/>
        </w:rPr>
        <w:t>12. Force Majeure</w:t>
      </w:r>
    </w:p>
    <w:p>
      <w:r>
        <w:rPr>
          <w:b w:val="0"/>
          <w:sz w:val="20"/>
        </w:rPr>
        <w:t>Neither party shall be liable for failure or delay in performance due to causes beyond their reasonable control including, but not limited to, acts of God, war, terrorism, strikes, government orders, or natural disasters. The affected party shall notify the other promptly and make reasonable efforts to resume performance.</w:t>
      </w:r>
    </w:p>
    <w:p/>
    <w:p>
      <w:r>
        <w:rPr>
          <w:b/>
          <w:sz w:val="20"/>
        </w:rPr>
        <w:t>13. Governing Law and Venue</w:t>
      </w:r>
    </w:p>
    <w:p>
      <w:r>
        <w:rPr>
          <w:b w:val="0"/>
          <w:sz w:val="20"/>
        </w:rPr>
        <w:t>This Agreement shall be governed by and construed in accordance with the laws of the State of ____________________. Any disputes arising under or in connection with this Agreement shall be resolved exclusively in the state or federal courts located within ____________________ County, State of ____________________.</w:t>
      </w:r>
    </w:p>
    <w:p/>
    <w:p>
      <w:r>
        <w:rPr>
          <w:b/>
          <w:sz w:val="20"/>
        </w:rPr>
        <w:t>14. Entire Agreement</w:t>
      </w:r>
    </w:p>
    <w:p>
      <w:r>
        <w:rPr>
          <w:b w:val="0"/>
          <w:sz w:val="20"/>
        </w:rPr>
        <w:t>This Agreement constitutes the entire agreement between the parties and supersedes all prior negotiations, understandings, and agreements, whether written or oral, relating to the subject matter herein. Any amendments must be in writing and signed by both parties.</w:t>
      </w:r>
    </w:p>
    <w:p/>
    <w:p>
      <w:r>
        <w:rPr>
          <w:b/>
          <w:sz w:val="20"/>
        </w:rPr>
        <w:t>15. Severability</w:t>
      </w:r>
    </w:p>
    <w:p>
      <w:r>
        <w:rPr>
          <w:b w:val="0"/>
          <w:sz w:val="20"/>
        </w:rPr>
        <w:t>If any provision of this Agreement is found to be invalid or unenforceable, the remaining provisions shall continue in full force and effect to the maximum extent permitted by law.</w:t>
      </w:r>
    </w:p>
    <w:p/>
    <w:p>
      <w:r>
        <w:rPr>
          <w:b/>
          <w:sz w:val="20"/>
        </w:rPr>
        <w:t>16. Notices</w:t>
      </w:r>
    </w:p>
    <w:p>
      <w:r>
        <w:rPr>
          <w:b w:val="0"/>
          <w:sz w:val="20"/>
        </w:rPr>
        <w:t>All notices required or permitted under this Agreement shall be in writing and shall be deemed delivered upon personal delivery, confirmed email, or three (3) days after mailing by certified or registered mail to the addresses set forth above or as otherwise designated in writing.</w:t>
      </w:r>
    </w:p>
    <w:p/>
    <w:p/>
    <w:p>
      <w:pPr>
        <w:jc w:val="center"/>
      </w:pPr>
      <w:r>
        <w:rPr>
          <w:b w:val="0"/>
          <w:sz w:val="20"/>
        </w:rPr>
        <w:t>IN WITNESS WHEREOF, the parties have executed this Commercial Cleaning Services Agreement as of the day and year written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https://docs-professionals.com/commercial-cleaning-contract-template/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ommercial-cleaning-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