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CLEANING SERVICES AGREEMENT</w:t>
      </w:r>
    </w:p>
    <w:p/>
    <w:p>
      <w:r>
        <w:rPr>
          <w:b/>
          <w:sz w:val="20"/>
        </w:rPr>
        <w:t>This Cleaning Services Agreement ("Agreement") is entered into by and between:</w:t>
      </w:r>
    </w:p>
    <w:p>
      <w:r>
        <w:rPr>
          <w:b/>
          <w:sz w:val="20"/>
        </w:rPr>
        <w:t>Service Provider:</w:t>
      </w:r>
    </w:p>
    <w:p>
      <w:r>
        <w:rPr>
          <w:b w:val="0"/>
          <w:sz w:val="20"/>
        </w:rPr>
        <w:t>Name: ____________________________________________________________</w:t>
      </w:r>
    </w:p>
    <w:p>
      <w:r>
        <w:rPr>
          <w:b w:val="0"/>
          <w:sz w:val="20"/>
        </w:rPr>
        <w:t>Address: __________________________________________________________</w:t>
      </w:r>
    </w:p>
    <w:p>
      <w:r>
        <w:rPr>
          <w:b w:val="0"/>
          <w:sz w:val="20"/>
        </w:rPr>
        <w:t>Phone: ____________________________________________________________</w:t>
      </w:r>
    </w:p>
    <w:p>
      <w:r>
        <w:rPr>
          <w:b w:val="0"/>
          <w:sz w:val="20"/>
        </w:rPr>
        <w:t>Email: ____________________________________________________________</w:t>
      </w:r>
    </w:p>
    <w:p/>
    <w:p>
      <w:r>
        <w:rPr>
          <w:b/>
          <w:sz w:val="20"/>
        </w:rPr>
        <w:t>Client:</w:t>
      </w:r>
    </w:p>
    <w:p>
      <w:r>
        <w:rPr>
          <w:b w:val="0"/>
          <w:sz w:val="20"/>
        </w:rPr>
        <w:t>Name: ____________________________________________________________</w:t>
      </w:r>
    </w:p>
    <w:p>
      <w:r>
        <w:rPr>
          <w:b w:val="0"/>
          <w:sz w:val="20"/>
        </w:rPr>
        <w:t>Address: __________________________________________________________</w:t>
      </w:r>
    </w:p>
    <w:p>
      <w:r>
        <w:rPr>
          <w:b w:val="0"/>
          <w:sz w:val="20"/>
        </w:rPr>
        <w:t>Phone: ____________________________________________________________</w:t>
      </w:r>
    </w:p>
    <w:p>
      <w:r>
        <w:rPr>
          <w:b w:val="0"/>
          <w:sz w:val="20"/>
        </w:rPr>
        <w:t>Email: ____________________________________________________________</w:t>
      </w:r>
    </w:p>
    <w:p/>
    <w:p>
      <w:r>
        <w:rPr>
          <w:b/>
          <w:sz w:val="22"/>
        </w:rPr>
        <w:t>RECITALS</w:t>
      </w:r>
    </w:p>
    <w:p>
      <w:r>
        <w:rPr>
          <w:b w:val="0"/>
          <w:sz w:val="20"/>
        </w:rPr>
        <w:t>WHEREAS, the Service Provider offers professional cleaning services;</w:t>
      </w:r>
    </w:p>
    <w:p>
      <w:r>
        <w:rPr>
          <w:b w:val="0"/>
          <w:sz w:val="20"/>
        </w:rPr>
        <w:t>WHEREAS, the Client desires to retain the Service Provider to perform cleaning services under the terms set forth herein;</w:t>
      </w:r>
    </w:p>
    <w:p>
      <w:r>
        <w:rPr>
          <w:b w:val="0"/>
          <w:sz w:val="20"/>
        </w:rPr>
        <w:t>NOW, THEREFORE, in consideration of the mutual promises and covenants contained herein, the parties agree as follows:</w:t>
      </w:r>
    </w:p>
    <w:p/>
    <w:p>
      <w:r>
        <w:rPr>
          <w:b/>
          <w:sz w:val="22"/>
        </w:rPr>
        <w:t>1. Scope of Services</w:t>
      </w:r>
    </w:p>
    <w:p>
      <w:r>
        <w:rPr>
          <w:b w:val="0"/>
          <w:sz w:val="20"/>
        </w:rPr>
        <w:t>1.1 The Service Provider agrees to perform the following cleaning services at the Client’s premises:</w:t>
      </w:r>
    </w:p>
    <w:p>
      <w:r>
        <w:rPr>
          <w:b w:val="0"/>
          <w:sz w:val="20"/>
        </w:rPr>
        <w:t xml:space="preserve">    __________________________________________________________________</w:t>
      </w:r>
    </w:p>
    <w:p>
      <w:r>
        <w:rPr>
          <w:b w:val="0"/>
          <w:sz w:val="20"/>
        </w:rPr>
        <w:t xml:space="preserve">    __________________________________________________________________</w:t>
      </w:r>
    </w:p>
    <w:p>
      <w:r>
        <w:rPr>
          <w:b w:val="0"/>
          <w:sz w:val="20"/>
        </w:rPr>
        <w:t>1.2 Services shall be performed on the following schedule:</w:t>
      </w:r>
    </w:p>
    <w:p>
      <w:r>
        <w:rPr>
          <w:b w:val="0"/>
          <w:sz w:val="20"/>
        </w:rPr>
        <w:t xml:space="preserve">    __________________________________________________________________</w:t>
      </w:r>
    </w:p>
    <w:p>
      <w:r>
        <w:rPr>
          <w:b w:val="0"/>
          <w:sz w:val="20"/>
        </w:rPr>
        <w:t>1.3 The Service Provider will furnish all labor, equipment, and cleaning supplies required to perform the services unless otherwise agreed in writing.</w:t>
      </w:r>
    </w:p>
    <w:p/>
    <w:p>
      <w:r>
        <w:rPr>
          <w:b/>
          <w:sz w:val="22"/>
        </w:rPr>
        <w:t>2. Term</w:t>
      </w:r>
    </w:p>
    <w:p>
      <w:r>
        <w:rPr>
          <w:b w:val="0"/>
          <w:sz w:val="20"/>
        </w:rPr>
        <w:t>2.1 This Agreement shall commence upon execution by both parties and continue for a period of ______________________________.</w:t>
      </w:r>
    </w:p>
    <w:p>
      <w:r>
        <w:rPr>
          <w:b w:val="0"/>
          <w:sz w:val="20"/>
        </w:rPr>
        <w:t>2.2 Either party may terminate this Agreement upon providing written notice at least __________________ days prior to termination.</w:t>
      </w:r>
    </w:p>
    <w:p/>
    <w:p>
      <w:r>
        <w:rPr>
          <w:b/>
          <w:sz w:val="22"/>
        </w:rPr>
        <w:t>3. Payment Terms</w:t>
      </w:r>
    </w:p>
    <w:p>
      <w:r>
        <w:rPr>
          <w:b w:val="0"/>
          <w:sz w:val="20"/>
        </w:rPr>
        <w:t>3.1 The Client agrees to pay the Service Provider the amount of $____________________ per service or $____________________ per billing cycle as agreed.</w:t>
      </w:r>
    </w:p>
    <w:p>
      <w:r>
        <w:rPr>
          <w:b w:val="0"/>
          <w:sz w:val="20"/>
        </w:rPr>
        <w:t>3.2 Payment shall be due within __________________ days of receipt of an invoice from the Service Provider.</w:t>
      </w:r>
    </w:p>
    <w:p>
      <w:r>
        <w:rPr>
          <w:b w:val="0"/>
          <w:sz w:val="20"/>
        </w:rPr>
        <w:t>3.3 Late payments shall incur a late fee of $____________________ or __________________% of the outstanding amount per month, whichever is greater.</w:t>
      </w:r>
    </w:p>
    <w:p/>
    <w:p>
      <w:r>
        <w:rPr>
          <w:b/>
          <w:sz w:val="22"/>
        </w:rPr>
        <w:t>4. Independent Contractor</w:t>
      </w:r>
    </w:p>
    <w:p>
      <w:r>
        <w:rPr>
          <w:b w:val="0"/>
          <w:sz w:val="20"/>
        </w:rPr>
        <w:t>4.1 The Service Provider is engaged as an independent contractor. Nothing herein shall be construed to create a partnership, joint venture, or employer-employee relationship.</w:t>
      </w:r>
    </w:p>
    <w:p>
      <w:r>
        <w:rPr>
          <w:b w:val="0"/>
          <w:sz w:val="20"/>
        </w:rPr>
        <w:t>4.2 The Service Provider is solely responsible for all taxes, insurance, and benefits related to its employees or subcontractors.</w:t>
      </w:r>
    </w:p>
    <w:p/>
    <w:p>
      <w:r>
        <w:rPr>
          <w:b/>
          <w:sz w:val="22"/>
        </w:rPr>
        <w:t>5. Standards and Compliance</w:t>
      </w:r>
    </w:p>
    <w:p>
      <w:r>
        <w:rPr>
          <w:b w:val="0"/>
          <w:sz w:val="20"/>
        </w:rPr>
        <w:t>5.1 The Service Provider shall perform all services in a professional and workmanlike manner, consistent with industry standards.</w:t>
      </w:r>
    </w:p>
    <w:p>
      <w:r>
        <w:rPr>
          <w:b w:val="0"/>
          <w:sz w:val="20"/>
        </w:rPr>
        <w:t>5.2 The Service Provider shall comply with all applicable federal, state, and local laws, regulations, and ordinances in the performance of services.</w:t>
      </w:r>
    </w:p>
    <w:p/>
    <w:p>
      <w:r>
        <w:rPr>
          <w:b/>
          <w:sz w:val="22"/>
        </w:rPr>
        <w:t>6. Access to Premises</w:t>
      </w:r>
    </w:p>
    <w:p>
      <w:r>
        <w:rPr>
          <w:b w:val="0"/>
          <w:sz w:val="20"/>
        </w:rPr>
        <w:t>6.1 The Client shall provide the Service Provider or its employees reasonable access to the premises during the agreed times to perform the services.</w:t>
      </w:r>
    </w:p>
    <w:p>
      <w:r>
        <w:rPr>
          <w:b w:val="0"/>
          <w:sz w:val="20"/>
        </w:rPr>
        <w:t>6.2 The Client shall inform the Service Provider of any security measures, alarm systems, or special instructions related to access.</w:t>
      </w:r>
    </w:p>
    <w:p/>
    <w:p>
      <w:r>
        <w:rPr>
          <w:b/>
          <w:sz w:val="22"/>
        </w:rPr>
        <w:t>7. Liability and Insurance</w:t>
      </w:r>
    </w:p>
    <w:p>
      <w:r>
        <w:rPr>
          <w:b w:val="0"/>
          <w:sz w:val="20"/>
        </w:rPr>
        <w:t>7.1 The Service Provider shall maintain adequate liability insurance covering its operations and employees.</w:t>
      </w:r>
    </w:p>
    <w:p>
      <w:r>
        <w:rPr>
          <w:b w:val="0"/>
          <w:sz w:val="20"/>
        </w:rPr>
        <w:t>7.2 The Service Provider shall be liable for any damage or loss caused by its negligence or willful misconduct during the performance of services.</w:t>
      </w:r>
    </w:p>
    <w:p>
      <w:r>
        <w:rPr>
          <w:b w:val="0"/>
          <w:sz w:val="20"/>
        </w:rPr>
        <w:t>7.3 The Client shall notify the Service Provider promptly of any damage or claims arising from the services.</w:t>
      </w:r>
    </w:p>
    <w:p/>
    <w:p>
      <w:r>
        <w:rPr>
          <w:b/>
          <w:sz w:val="22"/>
        </w:rPr>
        <w:t>8. Indemnification</w:t>
      </w:r>
    </w:p>
    <w:p>
      <w:r>
        <w:rPr>
          <w:b w:val="0"/>
          <w:sz w:val="20"/>
        </w:rPr>
        <w:t>8.1 The Service Provider agrees to indemnify, defend, and hold harmless the Client from and against any claims, damages, losses, liabilities, costs, or expenses arising out of or related to the Service Provider’s performance of services, except to the extent caused by the Client’s negligence or willful misconduct.</w:t>
      </w:r>
    </w:p>
    <w:p>
      <w:r>
        <w:rPr>
          <w:b w:val="0"/>
          <w:sz w:val="20"/>
        </w:rPr>
        <w:t>8.2 The Client agrees to indemnify, defend, and hold harmless the Service Provider from and against any claims, damages, losses, liabilities, costs, or expenses arising out of or related to the Client’s negligence or willful misconduct.</w:t>
      </w:r>
    </w:p>
    <w:p/>
    <w:p>
      <w:r>
        <w:rPr>
          <w:b/>
          <w:sz w:val="22"/>
        </w:rPr>
        <w:t>9. Confidentiality</w:t>
      </w:r>
    </w:p>
    <w:p>
      <w:r>
        <w:rPr>
          <w:b w:val="0"/>
          <w:sz w:val="20"/>
        </w:rPr>
        <w:t>9.1 Both parties agree to keep confidential any proprietary or sensitive information obtained during the term of this Agreement and not to disclose such information to any third party without prior written consent, except as required by law.</w:t>
      </w:r>
    </w:p>
    <w:p/>
    <w:p>
      <w:r>
        <w:rPr>
          <w:b/>
          <w:sz w:val="22"/>
        </w:rPr>
        <w:t>10. Termination</w:t>
      </w:r>
    </w:p>
    <w:p>
      <w:r>
        <w:rPr>
          <w:b w:val="0"/>
          <w:sz w:val="20"/>
        </w:rPr>
        <w:t>10.1 Either party may terminate this Agreement upon written notice if the other party breaches any material term and fails to cure such breach within __________________ days after receipt of written notice.</w:t>
      </w:r>
    </w:p>
    <w:p>
      <w:r>
        <w:rPr>
          <w:b w:val="0"/>
          <w:sz w:val="20"/>
        </w:rPr>
        <w:t>10.2 Upon termination, the Client shall pay for all services rendered up to the date of termination.</w:t>
      </w:r>
    </w:p>
    <w:p/>
    <w:p>
      <w:r>
        <w:rPr>
          <w:b/>
          <w:sz w:val="22"/>
        </w:rPr>
        <w:t>11. Dispute Resolution</w:t>
      </w:r>
    </w:p>
    <w:p>
      <w:r>
        <w:rPr>
          <w:b w:val="0"/>
          <w:sz w:val="20"/>
        </w:rPr>
        <w:t>11.1 The parties agree to attempt in good faith to resolve any dispute arising under this Agreement through negotiation.</w:t>
      </w:r>
    </w:p>
    <w:p>
      <w:r>
        <w:rPr>
          <w:b w:val="0"/>
          <w:sz w:val="20"/>
        </w:rPr>
        <w:t>11.2 If negotiation fails, disputes shall be resolved by binding arbitration conducted in accordance with the rules of the American Arbitration Association in the jurisdiction where the services are performed.</w:t>
      </w:r>
    </w:p>
    <w:p/>
    <w:p>
      <w:r>
        <w:rPr>
          <w:b/>
          <w:sz w:val="22"/>
        </w:rPr>
        <w:t>12. Governing Law</w:t>
      </w:r>
    </w:p>
    <w:p>
      <w:r>
        <w:rPr>
          <w:b w:val="0"/>
          <w:sz w:val="20"/>
        </w:rPr>
        <w:t>This Agreement shall be governed by and construed in accordance with the laws of the State of ___________________________, without regard to its conflict of law principles.</w:t>
      </w:r>
    </w:p>
    <w:p/>
    <w:p>
      <w:r>
        <w:rPr>
          <w:b/>
          <w:sz w:val="22"/>
        </w:rPr>
        <w:t>13. Entire Agreement</w:t>
      </w:r>
    </w:p>
    <w:p>
      <w:r>
        <w:rPr>
          <w:b w:val="0"/>
          <w:sz w:val="20"/>
        </w:rPr>
        <w:t>This Agreement constitutes the entire understanding between the parties and supersedes all prior agreements, oral or written, relating to the subject matter herein.</w:t>
      </w:r>
    </w:p>
    <w:p/>
    <w:p>
      <w:r>
        <w:rPr>
          <w:b/>
          <w:sz w:val="22"/>
        </w:rPr>
        <w:t>14. Amendments</w:t>
      </w:r>
    </w:p>
    <w:p>
      <w:r>
        <w:rPr>
          <w:b w:val="0"/>
          <w:sz w:val="20"/>
        </w:rPr>
        <w:t>Any amendments or modifications to this Agreement shall be valid only if made in writing and signed by both parties.</w:t>
      </w:r>
    </w:p>
    <w:p/>
    <w:p/>
    <w:p>
      <w:r>
        <w:rPr>
          <w:b w:val="0"/>
          <w:sz w:val="20"/>
        </w:rPr>
        <w:t>Place of Agreement Execution: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SERVICE PROVIDER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https://docs-professionals.com/cleaning-contract-template/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https://docs-professionals.com</w:t>
        </w:r>
      </w:hyperlink>
    </w:p>
    <w:p>
      <w:pPr>
        <w:jc w:val="center"/>
      </w:pPr>
      <w:r>
        <w:rPr>
          <w:color w:val="808080"/>
          <w:sz w:val="20"/>
        </w:rPr>
        <w:t>This template is intended exclusively for personal, non-commercial use.</w:t>
        <w:br/>
        <w:t>If distributed or published, the source must be mentioned. © docs-professionals.com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professionals.com/cleaning-contract-template/" TargetMode="External"/><Relationship Id="rId10" Type="http://schemas.openxmlformats.org/officeDocument/2006/relationships/hyperlink" Target="https://docs-profession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